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Times New Roman" w:hAnsi="Times New Roman"/>
          <w:sz w:val="36"/>
          <w:szCs w:val="36"/>
          <w:u w:color="000000"/>
          <w:rtl w:val="0"/>
          <w:lang w:val="en-US"/>
        </w:rPr>
        <w:t>Retreat Packing List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Download and install any firmware for printer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,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C</w:t>
      </w:r>
      <w:r>
        <w:rPr>
          <w:rFonts w:ascii="Times New Roman" w:hAnsi="Times New Roman"/>
          <w:sz w:val="28"/>
          <w:szCs w:val="28"/>
          <w:u w:color="000000"/>
          <w:rtl w:val="0"/>
        </w:rPr>
        <w:t>ricut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,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 xml:space="preserve">iPad, </w:t>
      </w:r>
      <w:r>
        <w:rPr>
          <w:rFonts w:ascii="Times New Roman" w:hAnsi="Times New Roman"/>
          <w:sz w:val="28"/>
          <w:szCs w:val="28"/>
          <w:u w:color="000000"/>
          <w:rtl w:val="0"/>
        </w:rPr>
        <w:t>etc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fr-FR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fr-FR"/>
        </w:rPr>
        <w:t>Chair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Tables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Side table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2x4 table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</w:rPr>
      </w:pPr>
      <w:r>
        <w:rPr>
          <w:rFonts w:ascii="Times New Roman" w:hAnsi="Times New Roman"/>
          <w:sz w:val="28"/>
          <w:szCs w:val="28"/>
          <w:u w:color="000000"/>
          <w:rtl w:val="0"/>
        </w:rPr>
        <w:t>Cart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Pillow for chair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Little bags for trash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</w:rPr>
      </w:pPr>
      <w:r>
        <w:rPr>
          <w:rFonts w:ascii="Times New Roman" w:hAnsi="Times New Roman"/>
          <w:sz w:val="28"/>
          <w:szCs w:val="28"/>
          <w:u w:color="000000"/>
          <w:rtl w:val="0"/>
        </w:rPr>
        <w:t>iPad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/laptop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Power strips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fr-FR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fr-FR"/>
        </w:rPr>
        <w:t>Extension cords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</w:rPr>
      </w:pPr>
      <w:r>
        <w:rPr>
          <w:rFonts w:ascii="Times New Roman" w:hAnsi="Times New Roman"/>
          <w:sz w:val="28"/>
          <w:szCs w:val="28"/>
          <w:u w:color="000000"/>
          <w:rtl w:val="0"/>
        </w:rPr>
        <w:t>Pencil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 xml:space="preserve">Lights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S</w:t>
      </w:r>
      <w:r>
        <w:rPr>
          <w:rFonts w:ascii="Times New Roman" w:hAnsi="Times New Roman"/>
          <w:sz w:val="28"/>
          <w:szCs w:val="28"/>
          <w:u w:color="000000"/>
          <w:rtl w:val="0"/>
          <w:lang w:val="fr-FR"/>
        </w:rPr>
        <w:t xml:space="preserve">tamps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Stamp ink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Stamp cleaner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da-DK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da-DK"/>
        </w:rPr>
        <w:t>Cup holder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it-IT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it-IT"/>
        </w:rPr>
        <w:t>Paper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</w:rPr>
      </w:pPr>
      <w:r>
        <w:rPr>
          <w:rFonts w:ascii="Times New Roman" w:hAnsi="Times New Roman"/>
          <w:sz w:val="28"/>
          <w:szCs w:val="28"/>
          <w:u w:color="000000"/>
          <w:rtl w:val="0"/>
        </w:rPr>
        <w:t xml:space="preserve">Printer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</w:rPr>
      </w:pPr>
      <w:r>
        <w:rPr>
          <w:rFonts w:ascii="Times New Roman" w:hAnsi="Times New Roman"/>
          <w:sz w:val="28"/>
          <w:szCs w:val="28"/>
          <w:u w:color="000000"/>
          <w:rtl w:val="0"/>
        </w:rPr>
        <w:t>Pens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</w:rPr>
      </w:pPr>
      <w:r>
        <w:rPr>
          <w:rFonts w:ascii="Times New Roman" w:hAnsi="Times New Roman"/>
          <w:sz w:val="28"/>
          <w:szCs w:val="28"/>
          <w:u w:color="000000"/>
          <w:rtl w:val="0"/>
        </w:rPr>
        <w:t>P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HOTOS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Power layout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Stickers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Paper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Embellishments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Die-cut Machine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de-DE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de-DE"/>
        </w:rPr>
        <w:t>Die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</w:rPr>
      </w:pPr>
      <w:r>
        <w:rPr>
          <w:rFonts w:ascii="Times New Roman" w:hAnsi="Times New Roman"/>
          <w:sz w:val="28"/>
          <w:szCs w:val="28"/>
          <w:u w:color="000000"/>
          <w:rtl w:val="0"/>
        </w:rPr>
        <w:t xml:space="preserve">Betterpress 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</w:rPr>
      </w:pPr>
      <w:r>
        <w:rPr>
          <w:rFonts w:ascii="Times New Roman" w:hAnsi="Times New Roman"/>
          <w:sz w:val="28"/>
          <w:szCs w:val="28"/>
          <w:u w:color="000000"/>
          <w:rtl w:val="0"/>
        </w:rPr>
        <w:t>Eraser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Book/magazine stand/holder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Scrapbook magazines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Scrap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n-US"/>
        </w:rPr>
        <w:t>’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n Easel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Magnets for easel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de-DE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de-DE"/>
        </w:rPr>
        <w:t xml:space="preserve">Wire Shelf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</w:rPr>
      </w:pPr>
      <w:r>
        <w:rPr>
          <w:rFonts w:ascii="Times New Roman" w:hAnsi="Times New Roman"/>
          <w:sz w:val="28"/>
          <w:szCs w:val="28"/>
          <w:u w:color="000000"/>
          <w:rtl w:val="0"/>
        </w:rPr>
        <w:t>Cricut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</w:rPr>
      </w:pPr>
      <w:r>
        <w:rPr>
          <w:rFonts w:ascii="Times New Roman" w:hAnsi="Times New Roman"/>
          <w:sz w:val="28"/>
          <w:szCs w:val="28"/>
          <w:u w:color="000000"/>
          <w:rtl w:val="0"/>
        </w:rPr>
        <w:t>Cricut Mats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, blades, and tools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it-IT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it-IT"/>
        </w:rPr>
        <w:t>Punches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nl-NL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nl-NL"/>
        </w:rPr>
        <w:t>Border makers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Also need to pack: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Hair tools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Speaker and it</w:t>
      </w:r>
      <w:r>
        <w:rPr>
          <w:rFonts w:ascii="Times New Roman" w:hAnsi="Times New Roman" w:hint="default"/>
          <w:sz w:val="28"/>
          <w:szCs w:val="28"/>
          <w:u w:color="000000"/>
          <w:rtl w:val="1"/>
        </w:rPr>
        <w:t>’</w:t>
      </w:r>
      <w:r>
        <w:rPr>
          <w:rFonts w:ascii="Times New Roman" w:hAnsi="Times New Roman"/>
          <w:sz w:val="28"/>
          <w:szCs w:val="28"/>
          <w:u w:color="000000"/>
          <w:rtl w:val="0"/>
          <w:lang w:val="fr-FR"/>
        </w:rPr>
        <w:t xml:space="preserve">s charger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Reading glasses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iPad charger, iPhone charger, and watch charger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Electric blanket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Pillow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Shampoo, conditioner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</w:rPr>
      </w:pPr>
      <w:r>
        <w:rPr>
          <w:rFonts w:ascii="Times New Roman" w:hAnsi="Times New Roman"/>
          <w:sz w:val="28"/>
          <w:szCs w:val="28"/>
          <w:u w:color="000000"/>
          <w:rtl w:val="0"/>
        </w:rPr>
        <w:t>Face care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Earplugs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it-IT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it-IT"/>
        </w:rPr>
        <w:t>Tampons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val="single" w:color="000000"/>
          <w:rtl w:val="0"/>
          <w:lang w:val="de-DE"/>
        </w:rPr>
      </w:pPr>
      <w:r>
        <w:rPr>
          <w:rFonts w:ascii="Times New Roman" w:hAnsi="Times New Roman"/>
          <w:sz w:val="28"/>
          <w:szCs w:val="28"/>
          <w:u w:val="single" w:color="000000"/>
          <w:rtl w:val="0"/>
          <w:lang w:val="de-DE"/>
        </w:rPr>
        <w:t>DON</w:t>
      </w:r>
      <w:r>
        <w:rPr>
          <w:rFonts w:ascii="Times New Roman" w:hAnsi="Times New Roman" w:hint="default"/>
          <w:sz w:val="28"/>
          <w:szCs w:val="28"/>
          <w:u w:val="single" w:color="000000"/>
          <w:rtl w:val="1"/>
        </w:rPr>
        <w:t>’</w:t>
      </w:r>
      <w:r>
        <w:rPr>
          <w:rFonts w:ascii="Times New Roman" w:hAnsi="Times New Roman"/>
          <w:sz w:val="28"/>
          <w:szCs w:val="28"/>
          <w:u w:val="single" w:color="000000"/>
          <w:rtl w:val="0"/>
          <w:lang w:val="de-DE"/>
        </w:rPr>
        <w:t xml:space="preserve">T FORGET </w:t>
      </w:r>
      <w:r>
        <w:rPr>
          <w:rFonts w:ascii="Times New Roman" w:hAnsi="Times New Roman" w:hint="default"/>
          <w:sz w:val="28"/>
          <w:szCs w:val="28"/>
          <w:u w:val="single" w:color="000000"/>
          <w:rtl w:val="0"/>
          <w:lang w:val="en-US"/>
        </w:rPr>
        <w:t>—</w:t>
      </w:r>
      <w:r>
        <w:rPr>
          <w:rFonts w:ascii="Times New Roman" w:hAnsi="Times New Roman"/>
          <w:sz w:val="28"/>
          <w:szCs w:val="28"/>
          <w:u w:val="single" w:color="000000"/>
          <w:rtl w:val="0"/>
        </w:rPr>
        <w:t xml:space="preserve">&gt; </w:t>
      </w:r>
      <w:r>
        <w:rPr>
          <w:rFonts w:ascii="Times New Roman" w:hAnsi="Times New Roman"/>
          <w:sz w:val="28"/>
          <w:szCs w:val="28"/>
          <w:u w:val="single" w:color="000000"/>
          <w:rtl w:val="0"/>
          <w:lang w:val="en-US"/>
        </w:rPr>
        <w:t>EV Car</w:t>
      </w:r>
      <w:r>
        <w:rPr>
          <w:rFonts w:ascii="Times New Roman" w:hAnsi="Times New Roman"/>
          <w:sz w:val="28"/>
          <w:szCs w:val="28"/>
          <w:u w:val="single" w:color="000000"/>
          <w:rtl w:val="0"/>
          <w:lang w:val="en-US"/>
        </w:rPr>
        <w:t xml:space="preserve"> charging cord and plugs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Water bottle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Body wash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fr-FR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fr-FR"/>
        </w:rPr>
        <w:t>Medication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fr-FR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fr-FR"/>
        </w:rPr>
        <w:t>Supplements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fr-FR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fr-FR"/>
        </w:rPr>
        <w:t>Lotions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 xml:space="preserve">Electric blanket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Sweatshirts and layers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Creamer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Snacks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Water &amp; drinks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</w:rPr>
      </w:pPr>
      <w:r>
        <w:rPr>
          <w:rFonts w:ascii="Times New Roman" w:hAnsi="Times New Roman"/>
          <w:sz w:val="28"/>
          <w:szCs w:val="28"/>
          <w:u w:color="000000"/>
          <w:rtl w:val="0"/>
        </w:rPr>
        <w:t>K cups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Coffee: a bag of ground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u w:color="000000"/>
          <w:rtl w:val="0"/>
        </w:rPr>
      </w:pPr>
      <w:r>
        <w:rPr>
          <w:rFonts w:ascii="Times New Roman" w:hAnsi="Times New Roman"/>
          <w:sz w:val="28"/>
          <w:szCs w:val="28"/>
          <w:u w:color="000000"/>
          <w:rtl w:val="0"/>
        </w:rPr>
        <w:t>Meal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 xml:space="preserve"> I am making</w:t>
      </w:r>
    </w:p>
    <w:sectPr>
      <w:headerReference w:type="default" r:id="rId4"/>
      <w:footerReference w:type="default" r:id="rId5"/>
      <w:pgSz w:w="12240" w:h="15840" w:orient="portrait"/>
      <w:pgMar w:top="90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20.2pt;height:20.2pt;">
        <v:imagedata r:id="rId1" o:title="bullet_circle-blk-resize.png"/>
      </v:shape>
    </w:pict>
  </w:numPicBullet>
  <w:abstractNum w:abstractNumId="0">
    <w:multiLevelType w:val="hybridMultilevel"/>
    <w:numStyleLink w:val="Image"/>
  </w:abstractNum>
  <w:abstractNum w:abstractNumId="1">
    <w:multiLevelType w:val="hybridMultilevel"/>
    <w:styleLink w:val="Image"/>
    <w:lvl w:ilvl="0">
      <w:start w:val="1"/>
      <w:numFmt w:val="bullet"/>
      <w:suff w:val="tab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5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7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0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24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7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2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age">
    <w:name w:val="Image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